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FA3D3E">
      <w:pPr>
        <w:tabs>
          <w:tab w:val="left" w:pos="12474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6F2F8C">
        <w:rPr>
          <w:rFonts w:hint="eastAsia"/>
          <w:sz w:val="28"/>
          <w:szCs w:val="28"/>
        </w:rPr>
        <w:t>小额</w:t>
      </w:r>
      <w:r>
        <w:rPr>
          <w:rFonts w:hint="eastAsia"/>
          <w:sz w:val="28"/>
          <w:szCs w:val="28"/>
        </w:rPr>
        <w:t>采购</w:t>
      </w:r>
      <w:r w:rsidR="005F259C">
        <w:rPr>
          <w:rFonts w:hint="eastAsia"/>
          <w:sz w:val="28"/>
          <w:szCs w:val="28"/>
        </w:rPr>
        <w:t>目录</w:t>
      </w:r>
    </w:p>
    <w:tbl>
      <w:tblPr>
        <w:tblStyle w:val="a5"/>
        <w:tblW w:w="12157" w:type="dxa"/>
        <w:tblLayout w:type="fixed"/>
        <w:tblLook w:val="04A0"/>
      </w:tblPr>
      <w:tblGrid>
        <w:gridCol w:w="817"/>
        <w:gridCol w:w="1843"/>
        <w:gridCol w:w="1559"/>
        <w:gridCol w:w="4678"/>
        <w:gridCol w:w="1559"/>
        <w:gridCol w:w="1701"/>
      </w:tblGrid>
      <w:tr w:rsidR="00FA3D3E" w:rsidTr="00FA3D3E">
        <w:trPr>
          <w:trHeight w:val="924"/>
        </w:trPr>
        <w:tc>
          <w:tcPr>
            <w:tcW w:w="817" w:type="dxa"/>
            <w:vAlign w:val="center"/>
          </w:tcPr>
          <w:p w:rsidR="00FA3D3E" w:rsidRPr="00A563B8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FA3D3E" w:rsidRPr="00A563B8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FA3D3E" w:rsidRPr="00A563B8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规格型号</w:t>
            </w:r>
          </w:p>
        </w:tc>
        <w:tc>
          <w:tcPr>
            <w:tcW w:w="4678" w:type="dxa"/>
            <w:vAlign w:val="center"/>
          </w:tcPr>
          <w:p w:rsidR="00FA3D3E" w:rsidRPr="00A563B8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临床用途和技术参数</w:t>
            </w:r>
          </w:p>
        </w:tc>
        <w:tc>
          <w:tcPr>
            <w:tcW w:w="1559" w:type="dxa"/>
          </w:tcPr>
          <w:p w:rsidR="00FA3D3E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A3D3E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预计年用量</w:t>
            </w:r>
          </w:p>
        </w:tc>
        <w:tc>
          <w:tcPr>
            <w:tcW w:w="1701" w:type="dxa"/>
            <w:vAlign w:val="center"/>
          </w:tcPr>
          <w:p w:rsidR="00FA3D3E" w:rsidRPr="00A563B8" w:rsidRDefault="00FA3D3E" w:rsidP="00FA3D3E">
            <w:pPr>
              <w:tabs>
                <w:tab w:val="left" w:pos="12474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限价</w:t>
            </w:r>
          </w:p>
        </w:tc>
      </w:tr>
      <w:tr w:rsidR="00FA3D3E" w:rsidTr="00FA3D3E">
        <w:trPr>
          <w:trHeight w:val="853"/>
        </w:trPr>
        <w:tc>
          <w:tcPr>
            <w:tcW w:w="817" w:type="dxa"/>
            <w:vAlign w:val="center"/>
          </w:tcPr>
          <w:p w:rsidR="00FA3D3E" w:rsidRDefault="006E6F18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A3D3E" w:rsidRPr="00C718C7" w:rsidRDefault="00FA3D3E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可视腹膜后腔扩张器</w:t>
            </w:r>
          </w:p>
          <w:p w:rsidR="00FA3D3E" w:rsidRPr="00811B29" w:rsidRDefault="00FA3D3E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3D3E" w:rsidRPr="00C718C7" w:rsidRDefault="00FA3D3E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500 500～800mlII型</w:t>
            </w:r>
          </w:p>
        </w:tc>
        <w:tc>
          <w:tcPr>
            <w:tcW w:w="4678" w:type="dxa"/>
            <w:vAlign w:val="center"/>
          </w:tcPr>
          <w:p w:rsidR="00FA3D3E" w:rsidRPr="00811B29" w:rsidRDefault="00FA3D3E" w:rsidP="00C718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用于腹膜外腔微创手术前及检查时使用，用以创造一个人工操作腔及检查时暂时定形。</w:t>
            </w:r>
          </w:p>
        </w:tc>
        <w:tc>
          <w:tcPr>
            <w:tcW w:w="1559" w:type="dxa"/>
            <w:vAlign w:val="center"/>
          </w:tcPr>
          <w:p w:rsidR="00FA3D3E" w:rsidRPr="00C718C7" w:rsidRDefault="00FA3D3E" w:rsidP="00A21210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＜10万</w:t>
            </w:r>
          </w:p>
        </w:tc>
        <w:tc>
          <w:tcPr>
            <w:tcW w:w="1701" w:type="dxa"/>
            <w:vAlign w:val="center"/>
          </w:tcPr>
          <w:p w:rsidR="00FA3D3E" w:rsidRPr="00C718C7" w:rsidRDefault="00FA3D3E" w:rsidP="00A21210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718C7">
              <w:rPr>
                <w:rFonts w:ascii="宋体" w:eastAsia="宋体" w:hAnsi="宋体" w:hint="eastAsia"/>
                <w:color w:val="000000" w:themeColor="text1"/>
                <w:szCs w:val="21"/>
              </w:rPr>
              <w:t>≤550元/只</w:t>
            </w:r>
          </w:p>
        </w:tc>
      </w:tr>
    </w:tbl>
    <w:p w:rsidR="006E6F18" w:rsidRDefault="006E6F18">
      <w:pPr>
        <w:rPr>
          <w:rFonts w:ascii="宋体" w:eastAsia="宋体" w:cs="宋体" w:hint="eastAsia"/>
          <w:color w:val="000000"/>
          <w:kern w:val="0"/>
          <w:sz w:val="22"/>
        </w:rPr>
      </w:pPr>
      <w:r>
        <w:rPr>
          <w:rFonts w:ascii="宋体" w:eastAsia="宋体" w:cs="宋体"/>
          <w:color w:val="000000"/>
          <w:kern w:val="0"/>
          <w:sz w:val="22"/>
        </w:rPr>
        <w:t>1</w:t>
      </w:r>
      <w:r>
        <w:rPr>
          <w:rFonts w:ascii="宋体" w:eastAsia="宋体" w:cs="宋体" w:hint="eastAsia"/>
          <w:color w:val="000000"/>
          <w:kern w:val="0"/>
          <w:sz w:val="22"/>
        </w:rPr>
        <w:t>、报价有阳光网价格则不高于阳光网限价；2、无阳光网价格则不高于报价；</w:t>
      </w:r>
    </w:p>
    <w:p w:rsidR="005A5C9F" w:rsidRPr="00C74B49" w:rsidRDefault="006E6F18">
      <w:pPr>
        <w:rPr>
          <w:rFonts w:hint="eastAsia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3、报价不高于全国最低价；4、报价高于阳光网或报价视同无效应答。</w:t>
      </w:r>
    </w:p>
    <w:sectPr w:rsidR="005A5C9F" w:rsidRPr="00C74B49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EC" w:rsidRDefault="00CA28EC" w:rsidP="00DB3F24">
      <w:r>
        <w:separator/>
      </w:r>
    </w:p>
  </w:endnote>
  <w:endnote w:type="continuationSeparator" w:id="1">
    <w:p w:rsidR="00CA28EC" w:rsidRDefault="00CA28EC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EC" w:rsidRDefault="00CA28EC" w:rsidP="00DB3F24">
      <w:r>
        <w:separator/>
      </w:r>
    </w:p>
  </w:footnote>
  <w:footnote w:type="continuationSeparator" w:id="1">
    <w:p w:rsidR="00CA28EC" w:rsidRDefault="00CA28EC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8FB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BC6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3BB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67E46"/>
    <w:rsid w:val="00170B94"/>
    <w:rsid w:val="001725A4"/>
    <w:rsid w:val="00172652"/>
    <w:rsid w:val="00173228"/>
    <w:rsid w:val="00173840"/>
    <w:rsid w:val="0017476F"/>
    <w:rsid w:val="00175D32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9635E"/>
    <w:rsid w:val="001A0B07"/>
    <w:rsid w:val="001A39D4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91B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2727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167FD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10DD"/>
    <w:rsid w:val="004B507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305D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259C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266DD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4AA5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953"/>
    <w:rsid w:val="006B3DC9"/>
    <w:rsid w:val="006C0D9D"/>
    <w:rsid w:val="006C1998"/>
    <w:rsid w:val="006C26DD"/>
    <w:rsid w:val="006C2D75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E6F18"/>
    <w:rsid w:val="006F202D"/>
    <w:rsid w:val="006F2A6D"/>
    <w:rsid w:val="006F2F8C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0AD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790"/>
    <w:rsid w:val="007E1B3A"/>
    <w:rsid w:val="007E3314"/>
    <w:rsid w:val="007E4A5A"/>
    <w:rsid w:val="007E69F0"/>
    <w:rsid w:val="007F2C82"/>
    <w:rsid w:val="007F353C"/>
    <w:rsid w:val="007F39C7"/>
    <w:rsid w:val="00800B0B"/>
    <w:rsid w:val="008046E0"/>
    <w:rsid w:val="00806171"/>
    <w:rsid w:val="00806528"/>
    <w:rsid w:val="008113C2"/>
    <w:rsid w:val="0081140B"/>
    <w:rsid w:val="00811B29"/>
    <w:rsid w:val="00812532"/>
    <w:rsid w:val="00812A58"/>
    <w:rsid w:val="00813106"/>
    <w:rsid w:val="00813E48"/>
    <w:rsid w:val="00815699"/>
    <w:rsid w:val="00821838"/>
    <w:rsid w:val="00821F9C"/>
    <w:rsid w:val="0082205B"/>
    <w:rsid w:val="0082345E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B23"/>
    <w:rsid w:val="00894C5C"/>
    <w:rsid w:val="00896526"/>
    <w:rsid w:val="00896586"/>
    <w:rsid w:val="008978FC"/>
    <w:rsid w:val="008A0940"/>
    <w:rsid w:val="008A09C2"/>
    <w:rsid w:val="008A6FC9"/>
    <w:rsid w:val="008B0534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B7BA9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5E20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6540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10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5A08"/>
    <w:rsid w:val="00A563B8"/>
    <w:rsid w:val="00A570FC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5B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D2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03FA"/>
    <w:rsid w:val="00B516CA"/>
    <w:rsid w:val="00B5281F"/>
    <w:rsid w:val="00B545B3"/>
    <w:rsid w:val="00B5533C"/>
    <w:rsid w:val="00B5682A"/>
    <w:rsid w:val="00B574FE"/>
    <w:rsid w:val="00B57AE0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3F3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17FB6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23E"/>
    <w:rsid w:val="00C663E7"/>
    <w:rsid w:val="00C66421"/>
    <w:rsid w:val="00C716E6"/>
    <w:rsid w:val="00C718C7"/>
    <w:rsid w:val="00C73A08"/>
    <w:rsid w:val="00C74B49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28EC"/>
    <w:rsid w:val="00CA3AD5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6C9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0BB7"/>
    <w:rsid w:val="00D21708"/>
    <w:rsid w:val="00D23166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689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50D"/>
    <w:rsid w:val="00D74EFD"/>
    <w:rsid w:val="00D75075"/>
    <w:rsid w:val="00D76F97"/>
    <w:rsid w:val="00D80508"/>
    <w:rsid w:val="00D80729"/>
    <w:rsid w:val="00D80ABD"/>
    <w:rsid w:val="00D82DAC"/>
    <w:rsid w:val="00D82E49"/>
    <w:rsid w:val="00D847DF"/>
    <w:rsid w:val="00D8679E"/>
    <w:rsid w:val="00D86A44"/>
    <w:rsid w:val="00D916CF"/>
    <w:rsid w:val="00D93F20"/>
    <w:rsid w:val="00D979CD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5D5D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822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43BB"/>
    <w:rsid w:val="00E662B4"/>
    <w:rsid w:val="00E66D2A"/>
    <w:rsid w:val="00E725D0"/>
    <w:rsid w:val="00E75848"/>
    <w:rsid w:val="00E765A2"/>
    <w:rsid w:val="00E84A61"/>
    <w:rsid w:val="00E85BE2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540E"/>
    <w:rsid w:val="00EA64CE"/>
    <w:rsid w:val="00EA653D"/>
    <w:rsid w:val="00EB3BC8"/>
    <w:rsid w:val="00EB4C32"/>
    <w:rsid w:val="00EB620C"/>
    <w:rsid w:val="00EC071A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693B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6DB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18B7"/>
    <w:rsid w:val="00F81BD4"/>
    <w:rsid w:val="00F83728"/>
    <w:rsid w:val="00F84A9A"/>
    <w:rsid w:val="00F87BEB"/>
    <w:rsid w:val="00F9203A"/>
    <w:rsid w:val="00F93B2C"/>
    <w:rsid w:val="00F93D4D"/>
    <w:rsid w:val="00F9498D"/>
    <w:rsid w:val="00F9728F"/>
    <w:rsid w:val="00F977C7"/>
    <w:rsid w:val="00FA03AB"/>
    <w:rsid w:val="00FA0AAD"/>
    <w:rsid w:val="00FA1102"/>
    <w:rsid w:val="00FA2F97"/>
    <w:rsid w:val="00FA3D3E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16CE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4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张丽安</cp:lastModifiedBy>
  <cp:revision>34</cp:revision>
  <cp:lastPrinted>2021-01-08T09:01:00Z</cp:lastPrinted>
  <dcterms:created xsi:type="dcterms:W3CDTF">2019-07-23T08:26:00Z</dcterms:created>
  <dcterms:modified xsi:type="dcterms:W3CDTF">2021-01-25T03:15:00Z</dcterms:modified>
</cp:coreProperties>
</file>