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DB3F24" w:rsidP="00DB3F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医用耗材询价采购清单（2019年7月23日）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126"/>
        <w:gridCol w:w="2552"/>
        <w:gridCol w:w="1275"/>
        <w:gridCol w:w="5073"/>
        <w:gridCol w:w="2189"/>
      </w:tblGrid>
      <w:tr w:rsidR="00DB3F24" w:rsidTr="00DB3F24">
        <w:trPr>
          <w:trHeight w:val="924"/>
        </w:trPr>
        <w:tc>
          <w:tcPr>
            <w:tcW w:w="95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项目编号</w:t>
            </w:r>
          </w:p>
        </w:tc>
        <w:tc>
          <w:tcPr>
            <w:tcW w:w="2552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产品名称</w:t>
            </w:r>
          </w:p>
        </w:tc>
        <w:tc>
          <w:tcPr>
            <w:tcW w:w="1275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5073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基本功能描述</w:t>
            </w:r>
          </w:p>
        </w:tc>
        <w:tc>
          <w:tcPr>
            <w:tcW w:w="218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预算总额</w:t>
            </w:r>
          </w:p>
        </w:tc>
      </w:tr>
      <w:tr w:rsidR="00DB3F24" w:rsidTr="00DB3F24">
        <w:tc>
          <w:tcPr>
            <w:tcW w:w="95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Theme="minorEastAsia" w:hAnsiTheme="minorEastAsia" w:cs="Times New Roman" w:hint="eastAsia"/>
                <w:sz w:val="28"/>
                <w:szCs w:val="28"/>
              </w:rPr>
              <w:t>HCYJ20190701</w:t>
            </w:r>
          </w:p>
        </w:tc>
        <w:tc>
          <w:tcPr>
            <w:tcW w:w="2552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="宋体" w:eastAsia="宋体" w:hAnsi="宋体" w:hint="eastAsia"/>
                <w:sz w:val="28"/>
                <w:szCs w:val="28"/>
              </w:rPr>
              <w:t>腺病毒抗原检测试剂盒（胶体金发）</w:t>
            </w:r>
          </w:p>
        </w:tc>
        <w:tc>
          <w:tcPr>
            <w:tcW w:w="1275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Theme="minorEastAsia" w:hAnsiTheme="minorEastAsia" w:cs="Times New Roman" w:hint="eastAsia"/>
                <w:sz w:val="28"/>
                <w:szCs w:val="28"/>
              </w:rPr>
              <w:t>约5000人份/年</w:t>
            </w:r>
          </w:p>
        </w:tc>
        <w:tc>
          <w:tcPr>
            <w:tcW w:w="5073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="宋体" w:eastAsia="宋体" w:hAnsi="宋体" w:hint="eastAsia"/>
                <w:sz w:val="28"/>
                <w:szCs w:val="28"/>
              </w:rPr>
              <w:t>用于体外定性检测人鼻腔抽吸液、口咽拭子和鼻咽拭子标本中腺病毒抗原</w:t>
            </w:r>
          </w:p>
        </w:tc>
        <w:tc>
          <w:tcPr>
            <w:tcW w:w="218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Theme="minorEastAsia" w:hAnsiTheme="minorEastAsia" w:cs="Times New Roman" w:hint="eastAsia"/>
                <w:sz w:val="28"/>
                <w:szCs w:val="28"/>
              </w:rPr>
              <w:t>＜10万元/年</w:t>
            </w:r>
          </w:p>
        </w:tc>
      </w:tr>
      <w:tr w:rsidR="00DB3F24" w:rsidTr="00DB3F24">
        <w:tc>
          <w:tcPr>
            <w:tcW w:w="95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Theme="minorEastAsia" w:hAnsiTheme="minorEastAsia" w:cs="Times New Roman" w:hint="eastAsia"/>
                <w:sz w:val="28"/>
                <w:szCs w:val="28"/>
              </w:rPr>
              <w:t>HCYJ20190702</w:t>
            </w:r>
          </w:p>
        </w:tc>
        <w:tc>
          <w:tcPr>
            <w:tcW w:w="2552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="宋体" w:eastAsia="宋体" w:hAnsi="宋体" w:hint="eastAsia"/>
                <w:sz w:val="28"/>
                <w:szCs w:val="28"/>
              </w:rPr>
              <w:t>一次性使用无菌引流导管套装</w:t>
            </w:r>
          </w:p>
        </w:tc>
        <w:tc>
          <w:tcPr>
            <w:tcW w:w="1275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Theme="minorEastAsia" w:hAnsiTheme="minorEastAsia" w:cs="Times New Roman" w:hint="eastAsia"/>
                <w:sz w:val="28"/>
                <w:szCs w:val="28"/>
              </w:rPr>
              <w:t>约180套/年</w:t>
            </w:r>
          </w:p>
        </w:tc>
        <w:tc>
          <w:tcPr>
            <w:tcW w:w="5073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B3F24">
              <w:rPr>
                <w:rFonts w:ascii="宋体" w:eastAsia="宋体" w:hAnsi="宋体" w:hint="eastAsia"/>
                <w:sz w:val="28"/>
                <w:szCs w:val="28"/>
              </w:rPr>
              <w:t>用于急诊胸腔腹腔积液病人穿刺引流</w:t>
            </w:r>
            <w:r w:rsidRPr="00DB3F24">
              <w:rPr>
                <w:rFonts w:ascii="宋体" w:eastAsia="宋体" w:hAnsi="宋体" w:hint="eastAsia"/>
                <w:sz w:val="28"/>
                <w:szCs w:val="28"/>
              </w:rPr>
              <w:t>，猪尾巴尖端设计，管腔大，侧孔多，引流效果好。</w:t>
            </w:r>
          </w:p>
        </w:tc>
        <w:tc>
          <w:tcPr>
            <w:tcW w:w="218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Theme="minorEastAsia" w:hAnsiTheme="minorEastAsia" w:cs="Times New Roman" w:hint="eastAsia"/>
                <w:sz w:val="28"/>
                <w:szCs w:val="28"/>
              </w:rPr>
              <w:t>＜10万元/年</w:t>
            </w:r>
          </w:p>
        </w:tc>
      </w:tr>
    </w:tbl>
    <w:p w:rsidR="005A5C9F" w:rsidRDefault="005A5C9F"/>
    <w:sectPr w:rsidR="005A5C9F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16" w:rsidRDefault="00EE5A16" w:rsidP="00DB3F24">
      <w:r>
        <w:separator/>
      </w:r>
    </w:p>
  </w:endnote>
  <w:endnote w:type="continuationSeparator" w:id="0">
    <w:p w:rsidR="00EE5A16" w:rsidRDefault="00EE5A16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16" w:rsidRDefault="00EE5A16" w:rsidP="00DB3F24">
      <w:r>
        <w:separator/>
      </w:r>
    </w:p>
  </w:footnote>
  <w:footnote w:type="continuationSeparator" w:id="0">
    <w:p w:rsidR="00EE5A16" w:rsidRDefault="00EE5A16" w:rsidP="00DB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7DB2"/>
    <w:rsid w:val="001407FB"/>
    <w:rsid w:val="00140AC2"/>
    <w:rsid w:val="00141F42"/>
    <w:rsid w:val="00145215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788F"/>
    <w:rsid w:val="00190984"/>
    <w:rsid w:val="0019246E"/>
    <w:rsid w:val="00193489"/>
    <w:rsid w:val="00194ADC"/>
    <w:rsid w:val="00195C26"/>
    <w:rsid w:val="001A0B07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1B97"/>
    <w:rsid w:val="002A1C91"/>
    <w:rsid w:val="002A2132"/>
    <w:rsid w:val="002A3085"/>
    <w:rsid w:val="002A4563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A45E3"/>
    <w:rsid w:val="003B1DC8"/>
    <w:rsid w:val="003B1FC3"/>
    <w:rsid w:val="003B3E8B"/>
    <w:rsid w:val="003B6C36"/>
    <w:rsid w:val="003B79A5"/>
    <w:rsid w:val="003C040F"/>
    <w:rsid w:val="003C08D2"/>
    <w:rsid w:val="003C0FC9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4308"/>
    <w:rsid w:val="006C4C9C"/>
    <w:rsid w:val="006D2EC0"/>
    <w:rsid w:val="006D4591"/>
    <w:rsid w:val="006D5F4A"/>
    <w:rsid w:val="006D7FD6"/>
    <w:rsid w:val="006E0DC0"/>
    <w:rsid w:val="006E29B3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31DC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B3A"/>
    <w:rsid w:val="007E3314"/>
    <w:rsid w:val="007E4A5A"/>
    <w:rsid w:val="007E69F0"/>
    <w:rsid w:val="007F2C82"/>
    <w:rsid w:val="007F353C"/>
    <w:rsid w:val="007F39C7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C5C"/>
    <w:rsid w:val="00896526"/>
    <w:rsid w:val="00896586"/>
    <w:rsid w:val="008978FC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B1B"/>
    <w:rsid w:val="00A143D2"/>
    <w:rsid w:val="00A1501B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7EC"/>
    <w:rsid w:val="00A77A16"/>
    <w:rsid w:val="00A80AF9"/>
    <w:rsid w:val="00A81318"/>
    <w:rsid w:val="00A8302B"/>
    <w:rsid w:val="00A856D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F42CC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6889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DD7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7F6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F20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62B4"/>
    <w:rsid w:val="00E66D2A"/>
    <w:rsid w:val="00E725D0"/>
    <w:rsid w:val="00E75848"/>
    <w:rsid w:val="00E765A2"/>
    <w:rsid w:val="00E84A61"/>
    <w:rsid w:val="00E8671B"/>
    <w:rsid w:val="00E87756"/>
    <w:rsid w:val="00E90614"/>
    <w:rsid w:val="00E91849"/>
    <w:rsid w:val="00E92BC5"/>
    <w:rsid w:val="00E92C43"/>
    <w:rsid w:val="00E931EB"/>
    <w:rsid w:val="00E938B4"/>
    <w:rsid w:val="00EA0D58"/>
    <w:rsid w:val="00EA64CE"/>
    <w:rsid w:val="00EA653D"/>
    <w:rsid w:val="00EB3BC8"/>
    <w:rsid w:val="00EB4C32"/>
    <w:rsid w:val="00EB620C"/>
    <w:rsid w:val="00EC198D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3728"/>
    <w:rsid w:val="00F84A9A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袁博纯</dc:creator>
  <cp:keywords/>
  <dc:description/>
  <cp:lastModifiedBy>袁博纯</cp:lastModifiedBy>
  <cp:revision>2</cp:revision>
  <dcterms:created xsi:type="dcterms:W3CDTF">2019-07-23T08:26:00Z</dcterms:created>
  <dcterms:modified xsi:type="dcterms:W3CDTF">2019-07-23T08:32:00Z</dcterms:modified>
</cp:coreProperties>
</file>